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u w:val="single"/>
        </w:rPr>
      </w:pPr>
      <w:r w:rsidDel="00000000" w:rsidR="00000000" w:rsidRPr="00000000">
        <w:rPr>
          <w:u w:val="single"/>
          <w:rtl w:val="0"/>
        </w:rPr>
        <w:t xml:space="preserve">TIOW - S4E1 - Owning My Future</w:t>
      </w:r>
    </w:p>
    <w:p w:rsidR="00000000" w:rsidDel="00000000" w:rsidP="00000000" w:rsidRDefault="00000000" w:rsidRPr="00000000" w14:paraId="00000002">
      <w:pPr>
        <w:rPr/>
      </w:pPr>
      <w:r w:rsidDel="00000000" w:rsidR="00000000" w:rsidRPr="00000000">
        <w:rPr>
          <w:u w:val="single"/>
          <w:rtl w:val="0"/>
        </w:rPr>
        <w:t xml:space="preserve">Description: </w:t>
      </w:r>
      <w:r w:rsidDel="00000000" w:rsidR="00000000" w:rsidRPr="00000000">
        <w:rPr>
          <w:rtl w:val="0"/>
        </w:rPr>
        <w:t xml:space="preserve">We're back for our Season 4 debut! In today's episode, Ross and Shalanda talk about taking control of their futures after experiencing setbacks. Becca and Ally discuss employment, housing, and mental health for people with IDD. </w:t>
      </w:r>
    </w:p>
    <w:p w:rsidR="00000000" w:rsidDel="00000000" w:rsidP="00000000" w:rsidRDefault="00000000" w:rsidRPr="00000000" w14:paraId="00000003">
      <w:pPr>
        <w:rPr>
          <w:u w:val="single"/>
        </w:rPr>
      </w:pPr>
      <w:r w:rsidDel="00000000" w:rsidR="00000000" w:rsidRPr="00000000">
        <w:rPr>
          <w:u w:val="single"/>
          <w:rtl w:val="0"/>
        </w:rPr>
        <w:t xml:space="preserve">Ross</w:t>
      </w:r>
    </w:p>
    <w:p w:rsidR="00000000" w:rsidDel="00000000" w:rsidP="00000000" w:rsidRDefault="00000000" w:rsidRPr="00000000" w14:paraId="00000004">
      <w:pPr>
        <w:rPr/>
      </w:pPr>
      <w:r w:rsidDel="00000000" w:rsidR="00000000" w:rsidRPr="00000000">
        <w:rPr>
          <w:rtl w:val="0"/>
        </w:rPr>
        <w:t xml:space="preserve">I wanted to share this story as a story of hope. No matter how bleak they seem, they can always get better.</w:t>
      </w:r>
    </w:p>
    <w:p w:rsidR="00000000" w:rsidDel="00000000" w:rsidP="00000000" w:rsidRDefault="00000000" w:rsidRPr="00000000" w14:paraId="00000005">
      <w:pPr>
        <w:rPr>
          <w:u w:val="single"/>
        </w:rPr>
      </w:pPr>
      <w:r w:rsidDel="00000000" w:rsidR="00000000" w:rsidRPr="00000000">
        <w:rPr>
          <w:u w:val="single"/>
          <w:rtl w:val="0"/>
        </w:rPr>
        <w:t xml:space="preserve">Becca</w:t>
      </w:r>
    </w:p>
    <w:p w:rsidR="00000000" w:rsidDel="00000000" w:rsidP="00000000" w:rsidRDefault="00000000" w:rsidRPr="00000000" w14:paraId="00000006">
      <w:pPr>
        <w:rPr/>
      </w:pPr>
      <w:r w:rsidDel="00000000" w:rsidR="00000000" w:rsidRPr="00000000">
        <w:rPr>
          <w:rtl w:val="0"/>
        </w:rPr>
        <w:t xml:space="preserve">Welcome to the </w:t>
      </w:r>
      <w:r w:rsidDel="00000000" w:rsidR="00000000" w:rsidRPr="00000000">
        <w:rPr>
          <w:i w:val="1"/>
          <w:iCs w:val="1"/>
          <w:rtl w:val="0"/>
        </w:rPr>
        <w:t xml:space="preserve">Telling It Our Way</w:t>
      </w:r>
      <w:r w:rsidDel="00000000" w:rsidR="00000000" w:rsidRPr="00000000">
        <w:rPr>
          <w:rtl w:val="0"/>
        </w:rPr>
        <w:t xml:space="preserve"> podcast. I’m Becca.</w:t>
      </w:r>
    </w:p>
    <w:p w:rsidR="00000000" w:rsidDel="00000000" w:rsidP="00000000" w:rsidRDefault="00000000" w:rsidRPr="00000000" w14:paraId="00000007">
      <w:pPr>
        <w:rPr>
          <w:u w:val="single"/>
        </w:rPr>
      </w:pPr>
      <w:r w:rsidDel="00000000" w:rsidR="00000000" w:rsidRPr="00000000">
        <w:rPr>
          <w:u w:val="single"/>
          <w:rtl w:val="0"/>
        </w:rPr>
        <w:t xml:space="preserve">Ally</w:t>
      </w:r>
    </w:p>
    <w:p w:rsidR="00000000" w:rsidDel="00000000" w:rsidP="00000000" w:rsidRDefault="00000000" w:rsidRPr="00000000" w14:paraId="00000008">
      <w:pPr>
        <w:rPr/>
      </w:pPr>
      <w:r w:rsidDel="00000000" w:rsidR="00000000" w:rsidRPr="00000000">
        <w:rPr>
          <w:rtl w:val="0"/>
        </w:rPr>
        <w:t xml:space="preserve">And I’m Ally.</w:t>
      </w:r>
    </w:p>
    <w:p w:rsidR="00000000" w:rsidDel="00000000" w:rsidP="00000000" w:rsidRDefault="00000000" w:rsidRPr="00000000" w14:paraId="00000009">
      <w:pPr>
        <w:rPr>
          <w:u w:val="single"/>
        </w:rPr>
      </w:pPr>
      <w:r w:rsidDel="00000000" w:rsidR="00000000" w:rsidRPr="00000000">
        <w:rPr>
          <w:u w:val="single"/>
          <w:rtl w:val="0"/>
        </w:rPr>
        <w:t xml:space="preserve">Becca</w:t>
      </w:r>
    </w:p>
    <w:p w:rsidR="00000000" w:rsidDel="00000000" w:rsidP="00000000" w:rsidRDefault="00000000" w:rsidRPr="00000000" w14:paraId="0000000A">
      <w:pPr>
        <w:rPr/>
      </w:pPr>
      <w:r w:rsidDel="00000000" w:rsidR="00000000" w:rsidRPr="00000000">
        <w:rPr>
          <w:rtl w:val="0"/>
        </w:rPr>
        <w:t xml:space="preserve">In this podcast, we bring you stories by disabled people about disabled people. Stories from the daily lives of self-advocates with intellectual and developmental disabilities.</w:t>
      </w:r>
    </w:p>
    <w:p w:rsidR="00000000" w:rsidDel="00000000" w:rsidP="00000000" w:rsidRDefault="00000000" w:rsidRPr="00000000" w14:paraId="0000000B">
      <w:pPr>
        <w:rPr>
          <w:u w:val="single"/>
        </w:rPr>
      </w:pPr>
      <w:r w:rsidDel="00000000" w:rsidR="00000000" w:rsidRPr="00000000">
        <w:rPr>
          <w:u w:val="single"/>
          <w:rtl w:val="0"/>
        </w:rPr>
        <w:t xml:space="preserve">Ally</w:t>
      </w:r>
    </w:p>
    <w:p w:rsidR="00000000" w:rsidDel="00000000" w:rsidP="00000000" w:rsidRDefault="00000000" w:rsidRPr="00000000" w14:paraId="0000000C">
      <w:pPr>
        <w:rPr/>
      </w:pPr>
      <w:r w:rsidDel="00000000" w:rsidR="00000000" w:rsidRPr="00000000">
        <w:rPr>
          <w:rtl w:val="0"/>
        </w:rPr>
        <w:t xml:space="preserve">These are real people with complicated lives. They don’t want your pity, and they don’t exist to inspire you.</w:t>
      </w:r>
    </w:p>
    <w:p w:rsidR="00000000" w:rsidDel="00000000" w:rsidP="00000000" w:rsidRDefault="00000000" w:rsidRPr="00000000" w14:paraId="0000000D">
      <w:pPr>
        <w:rPr>
          <w:u w:val="single"/>
        </w:rPr>
      </w:pPr>
      <w:r w:rsidDel="00000000" w:rsidR="00000000" w:rsidRPr="00000000">
        <w:rPr>
          <w:u w:val="single"/>
          <w:rtl w:val="0"/>
        </w:rPr>
        <w:t xml:space="preserve">Becca</w:t>
      </w:r>
    </w:p>
    <w:p w:rsidR="00000000" w:rsidDel="00000000" w:rsidP="00000000" w:rsidRDefault="00000000" w:rsidRPr="00000000" w14:paraId="0000000E">
      <w:pPr>
        <w:rPr/>
      </w:pPr>
      <w:r w:rsidDel="00000000" w:rsidR="00000000" w:rsidRPr="00000000">
        <w:rPr>
          <w:rtl w:val="0"/>
        </w:rPr>
        <w:t xml:space="preserve">Yeah. This is not inspiration porn. Welcome back, Ally and everyone else. Here we are, season four.</w:t>
      </w:r>
    </w:p>
    <w:p w:rsidR="00000000" w:rsidDel="00000000" w:rsidP="00000000" w:rsidRDefault="00000000" w:rsidRPr="00000000" w14:paraId="0000000F">
      <w:pPr>
        <w:rPr>
          <w:u w:val="single"/>
        </w:rPr>
      </w:pPr>
      <w:r w:rsidDel="00000000" w:rsidR="00000000" w:rsidRPr="00000000">
        <w:rPr>
          <w:u w:val="single"/>
          <w:rtl w:val="0"/>
        </w:rPr>
        <w:t xml:space="preserve">Ally</w:t>
      </w:r>
    </w:p>
    <w:p w:rsidR="00000000" w:rsidDel="00000000" w:rsidP="00000000" w:rsidRDefault="00000000" w:rsidRPr="00000000" w14:paraId="00000010">
      <w:pPr>
        <w:rPr/>
      </w:pPr>
      <w:r w:rsidDel="00000000" w:rsidR="00000000" w:rsidRPr="00000000">
        <w:rPr>
          <w:rtl w:val="0"/>
        </w:rPr>
        <w:t xml:space="preserve">I can’t believe we already have three seasons in the books and have a lot to look forward to coming up.</w:t>
      </w:r>
    </w:p>
    <w:p w:rsidR="00000000" w:rsidDel="00000000" w:rsidP="00000000" w:rsidRDefault="00000000" w:rsidRPr="00000000" w14:paraId="00000011">
      <w:pPr>
        <w:rPr>
          <w:u w:val="single"/>
        </w:rPr>
      </w:pPr>
      <w:r w:rsidDel="00000000" w:rsidR="00000000" w:rsidRPr="00000000">
        <w:rPr>
          <w:u w:val="single"/>
          <w:rtl w:val="0"/>
        </w:rPr>
        <w:t xml:space="preserve">Becca</w:t>
      </w:r>
    </w:p>
    <w:p w:rsidR="00000000" w:rsidDel="00000000" w:rsidP="00000000" w:rsidRDefault="00000000" w:rsidRPr="00000000" w14:paraId="00000012">
      <w:pPr>
        <w:rPr/>
      </w:pPr>
      <w:r w:rsidDel="00000000" w:rsidR="00000000" w:rsidRPr="00000000">
        <w:rPr>
          <w:rtl w:val="0"/>
        </w:rPr>
        <w:t xml:space="preserve">Oh my gosh, that’s right. I am so excited for this season. We have a lot of episodes that we are currently working on with topics ranging from service animals to taking the stage for the first time. And I am excited actually today with what we’re starting with. And we have two storytellers today. So, I really just want to kind of… jump in, right? Both are sharing stories about having to bounce back after a setback in their lives and about really taking control of their lives. Ally, have you ever been in that position?</w:t>
      </w:r>
    </w:p>
    <w:p w:rsidR="00000000" w:rsidDel="00000000" w:rsidP="00000000" w:rsidRDefault="00000000" w:rsidRPr="00000000" w14:paraId="00000013">
      <w:pPr>
        <w:rPr>
          <w:u w:val="single"/>
        </w:rPr>
      </w:pPr>
      <w:r w:rsidDel="00000000" w:rsidR="00000000" w:rsidRPr="00000000">
        <w:rPr>
          <w:u w:val="single"/>
          <w:rtl w:val="0"/>
        </w:rPr>
        <w:t xml:space="preserve">Ally</w:t>
      </w:r>
    </w:p>
    <w:p w:rsidR="00000000" w:rsidDel="00000000" w:rsidP="00000000" w:rsidRDefault="00000000" w:rsidRPr="00000000" w14:paraId="00000014">
      <w:pPr>
        <w:rPr/>
      </w:pPr>
      <w:r w:rsidDel="00000000" w:rsidR="00000000" w:rsidRPr="00000000">
        <w:rPr>
          <w:rtl w:val="0"/>
        </w:rPr>
        <w:t xml:space="preserve">I can definitely relate. And one of our storytellers will talk about… their experience with a job. And it just reminded me, listening to him of the first time I got fired from a job. I was 16 and I had decided to leave my food service job that I had been in the for the past 15 months because I wanted to try working at a bookstore. It was like one of those major box chains that’s in the mall. But I found the job pretty boring. Like weeknights in the mall in October were just, it was just very slow, right? And so, I was fired from that job when a secret shopper found doing my math homework behind the counter. And I remember the feeling I had, which was that I’m never going to be coming back from this, that this is it. I’m completely unemployable.</w:t>
      </w:r>
    </w:p>
    <w:p w:rsidR="00000000" w:rsidDel="00000000" w:rsidP="00000000" w:rsidRDefault="00000000" w:rsidRPr="00000000" w14:paraId="00000015">
      <w:pPr>
        <w:rPr>
          <w:u w:val="single"/>
        </w:rPr>
      </w:pPr>
      <w:r w:rsidDel="00000000" w:rsidR="00000000" w:rsidRPr="00000000">
        <w:rPr>
          <w:u w:val="single"/>
          <w:rtl w:val="0"/>
        </w:rPr>
        <w:t xml:space="preserve">Becca</w:t>
      </w:r>
    </w:p>
    <w:p w:rsidR="00000000" w:rsidDel="00000000" w:rsidP="00000000" w:rsidRDefault="00000000" w:rsidRPr="00000000" w14:paraId="00000016">
      <w:pPr>
        <w:rPr/>
      </w:pPr>
      <w:r w:rsidDel="00000000" w:rsidR="00000000" w:rsidRPr="00000000">
        <w:rPr>
          <w:rtl w:val="0"/>
        </w:rPr>
        <w:t xml:space="preserve">Yeah. And like you said, that really relates to what our first storyteller, Ross, is going to talk about. These feelings of not being able to do something or not feeling good enough in the job that you have and how that kind of eats away at your self-confidence, but then what to do about it. and so, let’s go ahead and listen.</w:t>
      </w:r>
    </w:p>
    <w:p w:rsidR="00000000" w:rsidDel="00000000" w:rsidP="00000000" w:rsidRDefault="00000000" w:rsidRPr="00000000" w14:paraId="00000017">
      <w:pPr>
        <w:rPr>
          <w:u w:val="single"/>
        </w:rPr>
      </w:pPr>
      <w:r w:rsidDel="00000000" w:rsidR="00000000" w:rsidRPr="00000000">
        <w:rPr>
          <w:u w:val="single"/>
          <w:rtl w:val="0"/>
        </w:rPr>
        <w:t xml:space="preserve">02:34 – Ross Story Starts</w:t>
      </w:r>
    </w:p>
    <w:p w:rsidR="00000000" w:rsidDel="00000000" w:rsidP="00000000" w:rsidRDefault="00000000" w:rsidRPr="00000000" w14:paraId="00000018">
      <w:pPr>
        <w:rPr/>
      </w:pPr>
      <w:r w:rsidDel="00000000" w:rsidR="00000000" w:rsidRPr="00000000">
        <w:rPr>
          <w:rtl w:val="0"/>
        </w:rPr>
        <w:t xml:space="preserve">Hi, I'm Ross, and this is my story. On October 18th, 2023, I came home from work with the most devastating news I'd ever got. I was fired.</w:t>
      </w:r>
    </w:p>
    <w:p w:rsidR="00000000" w:rsidDel="00000000" w:rsidP="00000000" w:rsidRDefault="00000000" w:rsidRPr="00000000" w14:paraId="00000019">
      <w:pPr>
        <w:rPr/>
      </w:pPr>
      <w:r w:rsidDel="00000000" w:rsidR="00000000" w:rsidRPr="00000000">
        <w:rPr>
          <w:rtl w:val="0"/>
        </w:rPr>
        <w:t xml:space="preserve">It wasn't my fault. Basically, I got fired because they couldn't accommodate me. They just didn’t really understand me. One of my previous employers actually berated me one day, and I just kind of shut down after that. And I started to doubt my work. So, my work started to go down. I was shocked and devastated. I felt like my whole world was crumbling.</w:t>
      </w:r>
    </w:p>
    <w:p w:rsidR="00000000" w:rsidDel="00000000" w:rsidP="00000000" w:rsidRDefault="00000000" w:rsidRPr="00000000" w14:paraId="0000001A">
      <w:pPr>
        <w:rPr/>
      </w:pPr>
      <w:r w:rsidDel="00000000" w:rsidR="00000000" w:rsidRPr="00000000">
        <w:rPr>
          <w:rtl w:val="0"/>
        </w:rPr>
        <w:t xml:space="preserve">For six years I had that job and I really liked it. and now I had to start over and get a new job. I felt lost for almost a year. I even got a job coach to help me get a new job. We would meet in her office and look for jobs online to apply to. I applied for a lot of jobs.</w:t>
      </w:r>
    </w:p>
    <w:p w:rsidR="00000000" w:rsidDel="00000000" w:rsidP="00000000" w:rsidRDefault="00000000" w:rsidRPr="00000000" w14:paraId="0000001B">
      <w:pPr>
        <w:rPr/>
      </w:pPr>
      <w:r w:rsidDel="00000000" w:rsidR="00000000" w:rsidRPr="00000000">
        <w:rPr>
          <w:rtl w:val="0"/>
        </w:rPr>
        <w:t xml:space="preserve">I was kind of hesitant. The first job I got… the interview for was the Toledo Zoo. I was very nervous. I met the head of the education department and interviewed with him. And then a few weeks later, I got a call that I got the job. I’m an education interpreter.</w:t>
      </w:r>
    </w:p>
    <w:p w:rsidR="00000000" w:rsidDel="00000000" w:rsidP="00000000" w:rsidRDefault="00000000" w:rsidRPr="00000000" w14:paraId="0000001C">
      <w:pPr>
        <w:rPr/>
      </w:pPr>
      <w:r w:rsidDel="00000000" w:rsidR="00000000" w:rsidRPr="00000000">
        <w:rPr>
          <w:rtl w:val="0"/>
        </w:rPr>
        <w:t xml:space="preserve">So that means I go around to different areas in the zoo and tell people facts about the animals. One of the keepers had a great way of explaining it. He said that we give the animals voices.</w:t>
      </w:r>
    </w:p>
    <w:p w:rsidR="00000000" w:rsidDel="00000000" w:rsidP="00000000" w:rsidRDefault="00000000" w:rsidRPr="00000000" w14:paraId="0000001D">
      <w:pPr>
        <w:rPr/>
      </w:pPr>
      <w:r w:rsidDel="00000000" w:rsidR="00000000" w:rsidRPr="00000000">
        <w:rPr>
          <w:rtl w:val="0"/>
        </w:rPr>
        <w:t xml:space="preserve">I was especially nervous when I first got the zoo job because I wasn’t really sure if I was going to be good enough. The other job actually planted seeds of doubt. But I eventually got accustomed after a few weeks, and the employees were really good at training me and explaining everything. Everyone has been super nice and super supportive. They’re a great group of people to work with.</w:t>
      </w:r>
    </w:p>
    <w:p w:rsidR="00000000" w:rsidDel="00000000" w:rsidP="00000000" w:rsidRDefault="00000000" w:rsidRPr="00000000" w14:paraId="0000001E">
      <w:pPr>
        <w:rPr/>
      </w:pPr>
      <w:r w:rsidDel="00000000" w:rsidR="00000000" w:rsidRPr="00000000">
        <w:rPr>
          <w:rtl w:val="0"/>
        </w:rPr>
        <w:t xml:space="preserve">I love the guests. I love the animals. I can actually handle more than 10 animals we do for demos, when we take them out and tell guests about them. Sometimes, you can even touch them, except for the reptiles. You have to be five or older because they can carry salmonella, unfortunately.</w:t>
      </w:r>
    </w:p>
    <w:p w:rsidR="00000000" w:rsidDel="00000000" w:rsidP="00000000" w:rsidRDefault="00000000" w:rsidRPr="00000000" w14:paraId="0000001F">
      <w:pPr>
        <w:rPr/>
      </w:pPr>
      <w:r w:rsidDel="00000000" w:rsidR="00000000" w:rsidRPr="00000000">
        <w:rPr>
          <w:rtl w:val="0"/>
        </w:rPr>
        <w:t xml:space="preserve">What one employee told me to do is go online and research different animals to learn different facts about them. I’ve learned all kinds of different facts, like I could talk your ear off about the sturgeon. Their species is actually older than the dinosaurs. They’re known as living fossils.</w:t>
      </w:r>
    </w:p>
    <w:p w:rsidR="00000000" w:rsidDel="00000000" w:rsidP="00000000" w:rsidRDefault="00000000" w:rsidRPr="00000000" w14:paraId="00000020">
      <w:pPr>
        <w:rPr/>
      </w:pPr>
      <w:r w:rsidDel="00000000" w:rsidR="00000000" w:rsidRPr="00000000">
        <w:rPr>
          <w:rtl w:val="0"/>
        </w:rPr>
        <w:t xml:space="preserve">My favorite demo animal is Sriracha. He is a bearded dragon. I like to call him my spicy little boy. This month is my two-year anniversary. I’ve been really grateful for this job. I wanted to share this story as a story of hope. No matter how bleak they seem, they can always get better.</w:t>
      </w:r>
    </w:p>
    <w:p w:rsidR="00000000" w:rsidDel="00000000" w:rsidP="00000000" w:rsidRDefault="00000000" w:rsidRPr="00000000" w14:paraId="00000021">
      <w:pPr>
        <w:rPr>
          <w:u w:val="single"/>
        </w:rPr>
      </w:pPr>
      <w:r w:rsidDel="00000000" w:rsidR="00000000" w:rsidRPr="00000000">
        <w:rPr>
          <w:u w:val="single"/>
          <w:rtl w:val="0"/>
        </w:rPr>
        <w:t xml:space="preserve">Ally</w:t>
      </w:r>
    </w:p>
    <w:p w:rsidR="00000000" w:rsidDel="00000000" w:rsidP="00000000" w:rsidRDefault="00000000" w:rsidRPr="00000000" w14:paraId="00000022">
      <w:pPr>
        <w:rPr>
          <w:u w:val="single"/>
        </w:rPr>
      </w:pPr>
      <w:r w:rsidDel="00000000" w:rsidR="00000000" w:rsidRPr="00000000">
        <w:rPr>
          <w:rtl w:val="0"/>
        </w:rPr>
        <w:t xml:space="preserve">I just want to be able to watch Ross work with Sriracha, his spicy little boy. And it seems like he’s found the perfect fit for himself. But why was it so hard for Ross? What’s some context here, Becca, that can help our listeners understand what Ross was going through in his job search?</w:t>
      </w:r>
      <w:r w:rsidDel="00000000" w:rsidR="00000000" w:rsidRPr="00000000">
        <w:rPr>
          <w:rtl w:val="0"/>
        </w:rPr>
      </w:r>
    </w:p>
    <w:p w:rsidR="00000000" w:rsidDel="00000000" w:rsidP="00000000" w:rsidRDefault="00000000" w:rsidRPr="00000000" w14:paraId="00000023">
      <w:pPr>
        <w:rPr>
          <w:u w:val="single"/>
        </w:rPr>
      </w:pPr>
      <w:r w:rsidDel="00000000" w:rsidR="00000000" w:rsidRPr="00000000">
        <w:rPr>
          <w:u w:val="single"/>
          <w:rtl w:val="0"/>
        </w:rPr>
        <w:t xml:space="preserve">Becca</w:t>
      </w:r>
    </w:p>
    <w:p w:rsidR="00000000" w:rsidDel="00000000" w:rsidP="00000000" w:rsidRDefault="00000000" w:rsidRPr="00000000" w14:paraId="00000024">
      <w:pPr>
        <w:rPr/>
      </w:pPr>
      <w:r w:rsidDel="00000000" w:rsidR="00000000" w:rsidRPr="00000000">
        <w:rPr>
          <w:rtl w:val="0"/>
        </w:rPr>
        <w:t xml:space="preserve">Sure. First, let’s just start with some of the basic facts. So according to the National Core indicators, only about 17% of people with intellectual and developmental disabilities that they surveyed for that study had a paid job in the community at all.</w:t>
      </w:r>
    </w:p>
    <w:p w:rsidR="00000000" w:rsidDel="00000000" w:rsidP="00000000" w:rsidRDefault="00000000" w:rsidRPr="00000000" w14:paraId="00000025">
      <w:pPr>
        <w:rPr/>
      </w:pPr>
      <w:r w:rsidDel="00000000" w:rsidR="00000000" w:rsidRPr="00000000">
        <w:rPr>
          <w:rtl w:val="0"/>
        </w:rPr>
        <w:t xml:space="preserve">And that includes individual jobs, but it also includes things like group employment or businesses that only or primarily hire people with disabilities. In Ohio, we’re a little bit better than that average. It’s about 24% of people with IDD.</w:t>
      </w:r>
    </w:p>
    <w:p w:rsidR="00000000" w:rsidDel="00000000" w:rsidP="00000000" w:rsidRDefault="00000000" w:rsidRPr="00000000" w14:paraId="00000026">
      <w:pPr>
        <w:rPr/>
      </w:pPr>
      <w:r w:rsidDel="00000000" w:rsidR="00000000" w:rsidRPr="00000000">
        <w:rPr>
          <w:rtl w:val="0"/>
        </w:rPr>
        <w:t xml:space="preserve">But on average, when we kind of look into those numbers, these folks with paid employment are still only working about 20 hours a week and are making between $11 and $14 an hour.</w:t>
      </w:r>
    </w:p>
    <w:p w:rsidR="00000000" w:rsidDel="00000000" w:rsidP="00000000" w:rsidRDefault="00000000" w:rsidRPr="00000000" w14:paraId="00000027">
      <w:pPr>
        <w:rPr/>
      </w:pPr>
      <w:r w:rsidDel="00000000" w:rsidR="00000000" w:rsidRPr="00000000">
        <w:rPr>
          <w:rtl w:val="0"/>
        </w:rPr>
        <w:t xml:space="preserve">And so, working full time or working a salary job is really, really rare for people with IDD. And I think here also the kind of… of job that people have access to matters a lot.</w:t>
      </w:r>
    </w:p>
    <w:p w:rsidR="00000000" w:rsidDel="00000000" w:rsidP="00000000" w:rsidRDefault="00000000" w:rsidRPr="00000000" w14:paraId="00000028">
      <w:pPr>
        <w:rPr/>
      </w:pPr>
      <w:r w:rsidDel="00000000" w:rsidR="00000000" w:rsidRPr="00000000">
        <w:rPr>
          <w:rtl w:val="0"/>
        </w:rPr>
        <w:t xml:space="preserve">So, in that same survey, the National Core indicators, more than 60% of the people with IDD they surveyed who are working are working in either food service, building, or grounds cleaning and maintenance, or in retail.</w:t>
      </w:r>
    </w:p>
    <w:p w:rsidR="00000000" w:rsidDel="00000000" w:rsidP="00000000" w:rsidRDefault="00000000" w:rsidRPr="00000000" w14:paraId="00000029">
      <w:pPr>
        <w:rPr/>
      </w:pPr>
      <w:r w:rsidDel="00000000" w:rsidR="00000000" w:rsidRPr="00000000">
        <w:rPr>
          <w:rtl w:val="0"/>
        </w:rPr>
        <w:t xml:space="preserve">And I can remember when I was first learning about employment and disability, hearing the types of jobs that people had access to referred to as the three “F’s”, food, flowers, and filth.</w:t>
      </w:r>
    </w:p>
    <w:p w:rsidR="00000000" w:rsidDel="00000000" w:rsidP="00000000" w:rsidRDefault="00000000" w:rsidRPr="00000000" w14:paraId="0000002A">
      <w:pPr>
        <w:rPr/>
      </w:pPr>
      <w:r w:rsidDel="00000000" w:rsidR="00000000" w:rsidRPr="00000000">
        <w:rPr>
          <w:rtl w:val="0"/>
        </w:rPr>
        <w:t xml:space="preserve">And it’s not that those aren’t important jobs or jobs that some people want, but they’re certainly not the jobs that everyone wants.</w:t>
      </w:r>
    </w:p>
    <w:p w:rsidR="00000000" w:rsidDel="00000000" w:rsidP="00000000" w:rsidRDefault="00000000" w:rsidRPr="00000000" w14:paraId="0000002B">
      <w:pPr>
        <w:rPr>
          <w:u w:val="single"/>
        </w:rPr>
      </w:pPr>
      <w:r w:rsidDel="00000000" w:rsidR="00000000" w:rsidRPr="00000000">
        <w:rPr>
          <w:u w:val="single"/>
          <w:rtl w:val="0"/>
        </w:rPr>
        <w:t xml:space="preserve">Ally</w:t>
      </w:r>
    </w:p>
    <w:p w:rsidR="00000000" w:rsidDel="00000000" w:rsidP="00000000" w:rsidRDefault="00000000" w:rsidRPr="00000000" w14:paraId="0000002C">
      <w:pPr>
        <w:rPr/>
      </w:pPr>
      <w:r w:rsidDel="00000000" w:rsidR="00000000" w:rsidRPr="00000000">
        <w:rPr>
          <w:rtl w:val="0"/>
        </w:rPr>
        <w:t xml:space="preserve">Yeah. And I think one of the hardest things about these jobs is that as a culture, we’re often taught to overlook the people that do this hard work. There’s an invisibility to this work that’s really unfair for the people who do it. And no one wants to feel invisible in their work.</w:t>
      </w:r>
    </w:p>
    <w:p w:rsidR="00000000" w:rsidDel="00000000" w:rsidP="00000000" w:rsidRDefault="00000000" w:rsidRPr="00000000" w14:paraId="0000002D">
      <w:pPr>
        <w:rPr>
          <w:u w:val="single"/>
        </w:rPr>
      </w:pPr>
      <w:r w:rsidDel="00000000" w:rsidR="00000000" w:rsidRPr="00000000">
        <w:rPr>
          <w:u w:val="single"/>
          <w:rtl w:val="0"/>
        </w:rPr>
        <w:t xml:space="preserve">Becca</w:t>
      </w:r>
    </w:p>
    <w:p w:rsidR="00000000" w:rsidDel="00000000" w:rsidP="00000000" w:rsidRDefault="00000000" w:rsidRPr="00000000" w14:paraId="0000002E">
      <w:pPr>
        <w:rPr/>
      </w:pPr>
      <w:r w:rsidDel="00000000" w:rsidR="00000000" w:rsidRPr="00000000">
        <w:rPr>
          <w:rtl w:val="0"/>
        </w:rPr>
        <w:t xml:space="preserve">There’s actually quite a lot of research around the social value of employment and the kind of job matters a lot in how valuable you are being as in your community. The other thing that I think is… here is that there a lot of people with IDD who want paid jobs and can’t get them.</w:t>
      </w:r>
    </w:p>
    <w:p w:rsidR="00000000" w:rsidDel="00000000" w:rsidP="00000000" w:rsidRDefault="00000000" w:rsidRPr="00000000" w14:paraId="0000002F">
      <w:pPr>
        <w:rPr/>
      </w:pPr>
      <w:r w:rsidDel="00000000" w:rsidR="00000000" w:rsidRPr="00000000">
        <w:rPr>
          <w:rtl w:val="0"/>
        </w:rPr>
        <w:t xml:space="preserve">So, the National Core Indicator said that almost half of the people they talk to who don’t have paid jobs want them. So, what are the barriers here?</w:t>
      </w:r>
    </w:p>
    <w:p w:rsidR="00000000" w:rsidDel="00000000" w:rsidP="00000000" w:rsidRDefault="00000000" w:rsidRPr="00000000" w14:paraId="00000030">
      <w:pPr>
        <w:rPr/>
      </w:pPr>
      <w:r w:rsidDel="00000000" w:rsidR="00000000" w:rsidRPr="00000000">
        <w:rPr>
          <w:rtl w:val="0"/>
        </w:rPr>
        <w:t xml:space="preserve">In the AHRQ’s position statement on employment, they talk about a whole bunch of different issues, things like stigma, low societal expectations, so that expectation that a person with an intellectual disability can’t do a certain job.</w:t>
      </w:r>
    </w:p>
    <w:p w:rsidR="00000000" w:rsidDel="00000000" w:rsidP="00000000" w:rsidRDefault="00000000" w:rsidRPr="00000000" w14:paraId="00000031">
      <w:pPr>
        <w:rPr/>
      </w:pPr>
      <w:r w:rsidDel="00000000" w:rsidR="00000000" w:rsidRPr="00000000">
        <w:rPr>
          <w:rtl w:val="0"/>
        </w:rPr>
        <w:t xml:space="preserve">People get stuck in these pre-vocational or job training programs and never move into employment. Some people are afraid of losing their benefits. There’s a lack of transportation and accommodation on the job site.</w:t>
      </w:r>
    </w:p>
    <w:p w:rsidR="00000000" w:rsidDel="00000000" w:rsidP="00000000" w:rsidRDefault="00000000" w:rsidRPr="00000000" w14:paraId="00000032">
      <w:pPr>
        <w:rPr/>
      </w:pPr>
      <w:r w:rsidDel="00000000" w:rsidR="00000000" w:rsidRPr="00000000">
        <w:rPr>
          <w:rtl w:val="0"/>
        </w:rPr>
        <w:t xml:space="preserve">One of the things Ross talks about is not being accommodated at his job. And then we have service systems that are supposed to help people get employment but are based on things like contact hours rather than outcomes. And so, there isn’t necessarily the incentive to get people into paid work.</w:t>
      </w:r>
    </w:p>
    <w:p w:rsidR="00000000" w:rsidDel="00000000" w:rsidP="00000000" w:rsidRDefault="00000000" w:rsidRPr="00000000" w14:paraId="00000033">
      <w:pPr>
        <w:rPr>
          <w:u w:val="single"/>
        </w:rPr>
      </w:pPr>
      <w:r w:rsidDel="00000000" w:rsidR="00000000" w:rsidRPr="00000000">
        <w:rPr>
          <w:u w:val="single"/>
          <w:rtl w:val="0"/>
        </w:rPr>
        <w:t xml:space="preserve">Ally</w:t>
      </w:r>
    </w:p>
    <w:p w:rsidR="00000000" w:rsidDel="00000000" w:rsidP="00000000" w:rsidRDefault="00000000" w:rsidRPr="00000000" w14:paraId="00000034">
      <w:pPr>
        <w:rPr/>
      </w:pPr>
      <w:r w:rsidDel="00000000" w:rsidR="00000000" w:rsidRPr="00000000">
        <w:rPr>
          <w:rtl w:val="0"/>
        </w:rPr>
        <w:t xml:space="preserve">Yeah, I think the ARC’s position statement is actually a really great resource for folks who are unfamiliar with this particular kind of barrier to work for people with IDD. And so, we’ll link to it in our show notes so that folks can go online and check that out and see what other resources are out there.</w:t>
      </w:r>
    </w:p>
    <w:p w:rsidR="00000000" w:rsidDel="00000000" w:rsidP="00000000" w:rsidRDefault="00000000" w:rsidRPr="00000000" w14:paraId="00000035">
      <w:pPr>
        <w:rPr/>
      </w:pPr>
      <w:r w:rsidDel="00000000" w:rsidR="00000000" w:rsidRPr="00000000">
        <w:rPr>
          <w:rtl w:val="0"/>
        </w:rPr>
        <w:t xml:space="preserve">But I think ultimately what’s important is matching people with the jobs that they want, matching people with their skills and interests, providing more skill building opportunities.</w:t>
      </w:r>
    </w:p>
    <w:p w:rsidR="00000000" w:rsidDel="00000000" w:rsidP="00000000" w:rsidRDefault="00000000" w:rsidRPr="00000000" w14:paraId="00000036">
      <w:pPr>
        <w:rPr/>
      </w:pPr>
      <w:r w:rsidDel="00000000" w:rsidR="00000000" w:rsidRPr="00000000">
        <w:rPr>
          <w:rtl w:val="0"/>
        </w:rPr>
        <w:t xml:space="preserve">We are all lifelong learners. We never have to stop learning and building skills. It doesn’t stop when we’re 18. For a person without IDD, it shouldn’t stop for a person with IDD at age 18.</w:t>
      </w:r>
    </w:p>
    <w:p w:rsidR="00000000" w:rsidDel="00000000" w:rsidP="00000000" w:rsidRDefault="00000000" w:rsidRPr="00000000" w14:paraId="00000037">
      <w:pPr>
        <w:rPr/>
      </w:pPr>
      <w:r w:rsidDel="00000000" w:rsidR="00000000" w:rsidRPr="00000000">
        <w:rPr>
          <w:rtl w:val="0"/>
        </w:rPr>
        <w:t xml:space="preserve">And so, it’s really important that we figure out how to appropriately match people with the kinds of jobs that they want to do and that suit their interests and are in the industries that interest them and where can find value themselves.</w:t>
      </w:r>
    </w:p>
    <w:p w:rsidR="00000000" w:rsidDel="00000000" w:rsidP="00000000" w:rsidRDefault="00000000" w:rsidRPr="00000000" w14:paraId="00000038">
      <w:pPr>
        <w:rPr/>
      </w:pPr>
      <w:r w:rsidDel="00000000" w:rsidR="00000000" w:rsidRPr="00000000">
        <w:rPr>
          <w:rtl w:val="0"/>
        </w:rPr>
        <w:t xml:space="preserve">And so, we found out that when businesses hire people with IDD, they’re overwhelmingly happy with their performance.</w:t>
      </w:r>
    </w:p>
    <w:p w:rsidR="00000000" w:rsidDel="00000000" w:rsidP="00000000" w:rsidRDefault="00000000" w:rsidRPr="00000000" w14:paraId="00000039">
      <w:pPr>
        <w:rPr/>
      </w:pPr>
      <w:r w:rsidDel="00000000" w:rsidR="00000000" w:rsidRPr="00000000">
        <w:rPr>
          <w:rtl w:val="0"/>
        </w:rPr>
        <w:t xml:space="preserve">In the Institute for Corporate Productivity report, 85% of employers rated their employees with IDD as dependable, motivated, and engaged. So that’s really exciting to know that like if you take a chance in hiring folks with IDD, you’re going to be actually very happy with the outcomes of that.</w:t>
      </w:r>
    </w:p>
    <w:p w:rsidR="00000000" w:rsidDel="00000000" w:rsidP="00000000" w:rsidRDefault="00000000" w:rsidRPr="00000000" w14:paraId="0000003A">
      <w:pPr>
        <w:rPr/>
      </w:pPr>
      <w:r w:rsidDel="00000000" w:rsidR="00000000" w:rsidRPr="00000000">
        <w:rPr>
          <w:rtl w:val="0"/>
        </w:rPr>
        <w:t xml:space="preserve">Our next story is about housing and the complicated position people with IDD are in when it comes to choosing where to live. We’ve talked about this before on our podcast in a variety of ways, including in our first season, talking with a couple who lost their housing.</w:t>
      </w:r>
    </w:p>
    <w:p w:rsidR="00000000" w:rsidDel="00000000" w:rsidP="00000000" w:rsidRDefault="00000000" w:rsidRPr="00000000" w14:paraId="0000003B">
      <w:pPr>
        <w:rPr/>
      </w:pPr>
      <w:r w:rsidDel="00000000" w:rsidR="00000000" w:rsidRPr="00000000">
        <w:rPr>
          <w:rtl w:val="0"/>
        </w:rPr>
        <w:t xml:space="preserve">In the upcoming story with Shalanda, we want to provide a brief content warning. Shalanda does speak about self-harm and depression.</w:t>
      </w:r>
    </w:p>
    <w:p w:rsidR="00000000" w:rsidDel="00000000" w:rsidP="00000000" w:rsidRDefault="00000000" w:rsidRPr="00000000" w14:paraId="0000003C">
      <w:pPr>
        <w:rPr/>
      </w:pPr>
      <w:r w:rsidDel="00000000" w:rsidR="00000000" w:rsidRPr="00000000">
        <w:rPr>
          <w:rtl w:val="0"/>
        </w:rPr>
        <w:t xml:space="preserve">For any of our listeners who may find it useful, please contact the National Suicide and Crisis Lifeline by calling or texting 988.</w:t>
      </w:r>
    </w:p>
    <w:p w:rsidR="00000000" w:rsidDel="00000000" w:rsidP="00000000" w:rsidRDefault="00000000" w:rsidRPr="00000000" w14:paraId="0000003D">
      <w:pPr>
        <w:rPr>
          <w:u w:val="single"/>
        </w:rPr>
      </w:pPr>
      <w:r w:rsidDel="00000000" w:rsidR="00000000" w:rsidRPr="00000000">
        <w:rPr>
          <w:u w:val="single"/>
          <w:rtl w:val="0"/>
        </w:rPr>
        <w:t xml:space="preserve">Becca</w:t>
      </w:r>
    </w:p>
    <w:p w:rsidR="00000000" w:rsidDel="00000000" w:rsidP="00000000" w:rsidRDefault="00000000" w:rsidRPr="00000000" w14:paraId="0000003E">
      <w:pPr>
        <w:rPr/>
      </w:pPr>
      <w:r w:rsidDel="00000000" w:rsidR="00000000" w:rsidRPr="00000000">
        <w:rPr>
          <w:rtl w:val="0"/>
        </w:rPr>
        <w:t xml:space="preserve">And as always, if the upcoming content is not for you, you can always visit our </w:t>
      </w:r>
      <w:r w:rsidDel="00000000" w:rsidR="00000000" w:rsidRPr="00000000">
        <w:rPr>
          <w:i w:val="1"/>
          <w:iCs w:val="1"/>
          <w:rtl w:val="0"/>
        </w:rPr>
        <w:t xml:space="preserve">Telling It Our Way</w:t>
      </w:r>
      <w:r w:rsidDel="00000000" w:rsidR="00000000" w:rsidRPr="00000000">
        <w:rPr>
          <w:rtl w:val="0"/>
        </w:rPr>
        <w:t xml:space="preserve"> show page and listen to some of our other episodes in the past three seasons.</w:t>
      </w:r>
    </w:p>
    <w:p w:rsidR="00000000" w:rsidDel="00000000" w:rsidP="00000000" w:rsidRDefault="00000000" w:rsidRPr="00000000" w14:paraId="0000003F">
      <w:pPr>
        <w:rPr>
          <w:u w:val="single"/>
        </w:rPr>
      </w:pPr>
      <w:r w:rsidDel="00000000" w:rsidR="00000000" w:rsidRPr="00000000">
        <w:rPr>
          <w:u w:val="single"/>
          <w:rtl w:val="0"/>
        </w:rPr>
        <w:t xml:space="preserve">Ally</w:t>
      </w:r>
    </w:p>
    <w:p w:rsidR="00000000" w:rsidDel="00000000" w:rsidP="00000000" w:rsidRDefault="00000000" w:rsidRPr="00000000" w14:paraId="00000040">
      <w:pPr>
        <w:rPr/>
      </w:pPr>
      <w:r w:rsidDel="00000000" w:rsidR="00000000" w:rsidRPr="00000000">
        <w:rPr>
          <w:rtl w:val="0"/>
        </w:rPr>
        <w:t xml:space="preserve">And for those sticking with us, let’s hear from Shalanda.</w:t>
      </w:r>
    </w:p>
    <w:p w:rsidR="00000000" w:rsidDel="00000000" w:rsidP="00000000" w:rsidRDefault="00000000" w:rsidRPr="00000000" w14:paraId="00000041">
      <w:pPr>
        <w:rPr/>
      </w:pPr>
      <w:r w:rsidDel="00000000" w:rsidR="00000000" w:rsidRPr="00000000">
        <w:rPr>
          <w:rtl w:val="0"/>
        </w:rPr>
        <w:t xml:space="preserve">11:00 – Shalanda Starts Story</w:t>
      </w:r>
    </w:p>
    <w:p w:rsidR="00000000" w:rsidDel="00000000" w:rsidP="00000000" w:rsidRDefault="00000000" w:rsidRPr="00000000" w14:paraId="00000042">
      <w:pPr>
        <w:rPr>
          <w:u w:val="single"/>
        </w:rPr>
      </w:pPr>
      <w:r w:rsidDel="00000000" w:rsidR="00000000" w:rsidRPr="00000000">
        <w:rPr>
          <w:u w:val="single"/>
          <w:rtl w:val="0"/>
        </w:rPr>
        <w:t xml:space="preserve">Shalanda</w:t>
      </w:r>
    </w:p>
    <w:p w:rsidR="00000000" w:rsidDel="00000000" w:rsidP="00000000" w:rsidRDefault="00000000" w:rsidRPr="00000000" w14:paraId="00000043">
      <w:pPr>
        <w:rPr/>
      </w:pPr>
      <w:r w:rsidDel="00000000" w:rsidR="00000000" w:rsidRPr="00000000">
        <w:rPr>
          <w:rtl w:val="0"/>
        </w:rPr>
        <w:t xml:space="preserve">My name is Shalanda. This is my story. I moved to the Northwest Ohio Development Center three years ago. When I moved there, I was very sad. I was crying about it. The staff person told me, “don’t worry, you will get out soon. You won’t be there long.” The staff person felt bad about it. I didn’t want to come back to this place.</w:t>
      </w:r>
    </w:p>
    <w:p w:rsidR="00000000" w:rsidDel="00000000" w:rsidP="00000000" w:rsidRDefault="00000000" w:rsidRPr="00000000" w14:paraId="00000044">
      <w:pPr>
        <w:rPr/>
      </w:pPr>
      <w:r w:rsidDel="00000000" w:rsidR="00000000" w:rsidRPr="00000000">
        <w:rPr>
          <w:rtl w:val="0"/>
        </w:rPr>
        <w:t xml:space="preserve">I wanted to stay where I was in Kenton, Ohio. So, I didn’t know what it took to get out of it. I took all my medication. I followed all the rules, not hurting others. Not to hurt myself. I learned coping skills.</w:t>
      </w:r>
    </w:p>
    <w:p w:rsidR="00000000" w:rsidDel="00000000" w:rsidP="00000000" w:rsidRDefault="00000000" w:rsidRPr="00000000" w14:paraId="00000045">
      <w:pPr>
        <w:rPr/>
      </w:pPr>
      <w:r w:rsidDel="00000000" w:rsidR="00000000" w:rsidRPr="00000000">
        <w:rPr>
          <w:rtl w:val="0"/>
        </w:rPr>
        <w:t xml:space="preserve">I had go to counseling, go to all my appointments, follow all the recommendations from my team, make sure I was going to make sure I was stable.</w:t>
      </w:r>
    </w:p>
    <w:p w:rsidR="00000000" w:rsidDel="00000000" w:rsidP="00000000" w:rsidRDefault="00000000" w:rsidRPr="00000000" w14:paraId="00000046">
      <w:pPr>
        <w:rPr/>
      </w:pPr>
      <w:r w:rsidDel="00000000" w:rsidR="00000000" w:rsidRPr="00000000">
        <w:rPr>
          <w:rtl w:val="0"/>
        </w:rPr>
        <w:t xml:space="preserve">It was hurt hard to work, on my depression, not hurting myself or going out in traffic or using knives trying to stay out of the hospital, going there safely and telling somebody when I need help.</w:t>
      </w:r>
    </w:p>
    <w:p w:rsidR="00000000" w:rsidDel="00000000" w:rsidP="00000000" w:rsidRDefault="00000000" w:rsidRPr="00000000" w14:paraId="00000047">
      <w:pPr>
        <w:rPr/>
      </w:pPr>
      <w:r w:rsidDel="00000000" w:rsidR="00000000" w:rsidRPr="00000000">
        <w:rPr>
          <w:rtl w:val="0"/>
        </w:rPr>
        <w:t xml:space="preserve">I did that. People on my team were helping me. My guardian, the crisis team, the death center, my case manager, my county board people, my family, my friends. Allison, who is an attorney, she was very special. She helps me out a lot.</w:t>
      </w:r>
    </w:p>
    <w:p w:rsidR="00000000" w:rsidDel="00000000" w:rsidP="00000000" w:rsidRDefault="00000000" w:rsidRPr="00000000" w14:paraId="00000048">
      <w:pPr>
        <w:rPr/>
      </w:pPr>
      <w:r w:rsidDel="00000000" w:rsidR="00000000" w:rsidRPr="00000000">
        <w:rPr>
          <w:rtl w:val="0"/>
        </w:rPr>
        <w:t xml:space="preserve">I had a meeting on June 1</w:t>
      </w:r>
      <w:r w:rsidDel="00000000" w:rsidR="00000000" w:rsidRPr="00000000">
        <w:rPr>
          <w:vertAlign w:val="superscript"/>
          <w:rtl w:val="0"/>
        </w:rPr>
        <w:t xml:space="preserve">st</w:t>
      </w:r>
      <w:r w:rsidDel="00000000" w:rsidR="00000000" w:rsidRPr="00000000">
        <w:rPr>
          <w:rtl w:val="0"/>
        </w:rPr>
        <w:t xml:space="preserve">. I was feeling very nervous. I didn’t know what they was going to say. At the meeting, my team told me I was getting out August 3</w:t>
      </w:r>
      <w:r w:rsidDel="00000000" w:rsidR="00000000" w:rsidRPr="00000000">
        <w:rPr>
          <w:vertAlign w:val="superscript"/>
          <w:rtl w:val="0"/>
        </w:rPr>
        <w:t xml:space="preserve">rd</w:t>
      </w:r>
      <w:r w:rsidDel="00000000" w:rsidR="00000000" w:rsidRPr="00000000">
        <w:rPr>
          <w:rtl w:val="0"/>
        </w:rPr>
        <w:t xml:space="preserve">. I was very happy about it. I was smiling about it.</w:t>
      </w:r>
    </w:p>
    <w:p w:rsidR="00000000" w:rsidDel="00000000" w:rsidP="00000000" w:rsidRDefault="00000000" w:rsidRPr="00000000" w14:paraId="00000049">
      <w:pPr>
        <w:rPr/>
      </w:pPr>
      <w:r w:rsidDel="00000000" w:rsidR="00000000" w:rsidRPr="00000000">
        <w:rPr>
          <w:rtl w:val="0"/>
        </w:rPr>
        <w:t xml:space="preserve">I am moving to Toledo, into a house to live close to the facility. I was very excited to be getting out of the facility. I am proud that I made progress, that I could do it in life. If I can do it, you can do it too.</w:t>
      </w:r>
    </w:p>
    <w:p w:rsidR="00000000" w:rsidDel="00000000" w:rsidP="00000000" w:rsidRDefault="00000000" w:rsidRPr="00000000" w14:paraId="0000004A">
      <w:pPr>
        <w:rPr/>
      </w:pPr>
      <w:r w:rsidDel="00000000" w:rsidR="00000000" w:rsidRPr="00000000">
        <w:rPr>
          <w:rtl w:val="0"/>
        </w:rPr>
        <w:t xml:space="preserve">I felt good about it. I am kind of nervous about meeting new people, meeting the new staff and seeing what they will be like.</w:t>
      </w:r>
    </w:p>
    <w:p w:rsidR="00000000" w:rsidDel="00000000" w:rsidP="00000000" w:rsidRDefault="00000000" w:rsidRPr="00000000" w14:paraId="0000004B">
      <w:pPr>
        <w:rPr/>
      </w:pPr>
      <w:r w:rsidDel="00000000" w:rsidR="00000000" w:rsidRPr="00000000">
        <w:rPr>
          <w:rtl w:val="0"/>
        </w:rPr>
        <w:t xml:space="preserve">The reason why I’m getting out, that I did what it took to get all my freedom back.</w:t>
      </w:r>
    </w:p>
    <w:p w:rsidR="00000000" w:rsidDel="00000000" w:rsidP="00000000" w:rsidRDefault="00000000" w:rsidRPr="00000000" w14:paraId="0000004C">
      <w:pPr>
        <w:rPr/>
      </w:pPr>
      <w:r w:rsidDel="00000000" w:rsidR="00000000" w:rsidRPr="00000000">
        <w:rPr>
          <w:rtl w:val="0"/>
        </w:rPr>
        <w:t xml:space="preserve">14:45 – Shalanda’s story ends.</w:t>
      </w:r>
    </w:p>
    <w:p w:rsidR="00000000" w:rsidDel="00000000" w:rsidP="00000000" w:rsidRDefault="00000000" w:rsidRPr="00000000" w14:paraId="0000004D">
      <w:pPr>
        <w:rPr>
          <w:u w:val="single"/>
        </w:rPr>
      </w:pPr>
      <w:r w:rsidDel="00000000" w:rsidR="00000000" w:rsidRPr="00000000">
        <w:rPr>
          <w:u w:val="single"/>
          <w:rtl w:val="0"/>
        </w:rPr>
        <w:t xml:space="preserve">Becca</w:t>
      </w:r>
    </w:p>
    <w:p w:rsidR="00000000" w:rsidDel="00000000" w:rsidP="00000000" w:rsidRDefault="00000000" w:rsidRPr="00000000" w14:paraId="0000004E">
      <w:pPr>
        <w:rPr/>
      </w:pPr>
      <w:r w:rsidDel="00000000" w:rsidR="00000000" w:rsidRPr="00000000">
        <w:rPr>
          <w:rtl w:val="0"/>
        </w:rPr>
        <w:t xml:space="preserve">Shalanda’s story is so important, I think, because she’s able to highlight how difficult it can be to move because you don’t have any other options.</w:t>
      </w:r>
    </w:p>
    <w:p w:rsidR="00000000" w:rsidDel="00000000" w:rsidP="00000000" w:rsidRDefault="00000000" w:rsidRPr="00000000" w14:paraId="0000004F">
      <w:pPr>
        <w:rPr/>
      </w:pPr>
      <w:r w:rsidDel="00000000" w:rsidR="00000000" w:rsidRPr="00000000">
        <w:rPr>
          <w:rtl w:val="0"/>
        </w:rPr>
        <w:t xml:space="preserve">The state is mandating that you move in order to keep you safe. And for many, this can feel worse. I want to briefly talk about this kind of housing.</w:t>
      </w:r>
    </w:p>
    <w:p w:rsidR="00000000" w:rsidDel="00000000" w:rsidP="00000000" w:rsidRDefault="00000000" w:rsidRPr="00000000" w14:paraId="00000050">
      <w:pPr>
        <w:rPr/>
      </w:pPr>
      <w:r w:rsidDel="00000000" w:rsidR="00000000" w:rsidRPr="00000000">
        <w:rPr>
          <w:rtl w:val="0"/>
        </w:rPr>
        <w:t xml:space="preserve">In Shalanda’s story, she moves into and then out of one of Ohio’s developmental centers. These are eight state-run facilities in Ohio that provide intensive care to people with developmental disabilities. </w:t>
      </w:r>
    </w:p>
    <w:p w:rsidR="00000000" w:rsidDel="00000000" w:rsidP="00000000" w:rsidRDefault="00000000" w:rsidRPr="00000000" w14:paraId="00000051">
      <w:pPr>
        <w:rPr/>
      </w:pPr>
      <w:r w:rsidDel="00000000" w:rsidR="00000000" w:rsidRPr="00000000">
        <w:rPr>
          <w:rtl w:val="0"/>
        </w:rPr>
        <w:t xml:space="preserve">They fall into this category of housing that’s sometimes-called intermediate care facilities or ICFs. And they’re importantly not community-integrated housing.</w:t>
      </w:r>
    </w:p>
    <w:p w:rsidR="00000000" w:rsidDel="00000000" w:rsidP="00000000" w:rsidRDefault="00000000" w:rsidRPr="00000000" w14:paraId="00000052">
      <w:pPr>
        <w:rPr/>
      </w:pPr>
      <w:r w:rsidDel="00000000" w:rsidR="00000000" w:rsidRPr="00000000">
        <w:rPr>
          <w:rtl w:val="0"/>
        </w:rPr>
        <w:t xml:space="preserve">And because different states have different names and categories for this kind of housing, it can get kind of hard-to-find firm numbers about how many people live in these places.</w:t>
      </w:r>
    </w:p>
    <w:p w:rsidR="00000000" w:rsidDel="00000000" w:rsidP="00000000" w:rsidRDefault="00000000" w:rsidRPr="00000000" w14:paraId="00000053">
      <w:pPr>
        <w:rPr/>
      </w:pPr>
      <w:r w:rsidDel="00000000" w:rsidR="00000000" w:rsidRPr="00000000">
        <w:rPr>
          <w:rtl w:val="0"/>
        </w:rPr>
        <w:t xml:space="preserve">But one great data source is the Residential Information Systems Project from the University of Minnesota. They look at housing for people with IDD who receive what’s called long-term supports and services.</w:t>
      </w:r>
    </w:p>
    <w:p w:rsidR="00000000" w:rsidDel="00000000" w:rsidP="00000000" w:rsidRDefault="00000000" w:rsidRPr="00000000" w14:paraId="00000054">
      <w:pPr>
        <w:rPr/>
      </w:pPr>
      <w:r w:rsidDel="00000000" w:rsidR="00000000" w:rsidRPr="00000000">
        <w:rPr>
          <w:rtl w:val="0"/>
        </w:rPr>
        <w:t xml:space="preserve">So, according to their most recent numbers, where are coming from 2021, there are about 14,000 people with IDD who live in these large-scale state-operated facilities like the one where Shalanda lives.</w:t>
      </w:r>
    </w:p>
    <w:p w:rsidR="00000000" w:rsidDel="00000000" w:rsidP="00000000" w:rsidRDefault="00000000" w:rsidRPr="00000000" w14:paraId="00000055">
      <w:pPr>
        <w:rPr/>
      </w:pPr>
      <w:r w:rsidDel="00000000" w:rsidR="00000000" w:rsidRPr="00000000">
        <w:rPr>
          <w:rtl w:val="0"/>
        </w:rPr>
        <w:t xml:space="preserve">Only about 32 states have facilities like this left. And each year, thankfully, what we see are that the number of people who live in the places and the number of facilities themselves decline.</w:t>
      </w:r>
    </w:p>
    <w:p w:rsidR="00000000" w:rsidDel="00000000" w:rsidP="00000000" w:rsidRDefault="00000000" w:rsidRPr="00000000" w14:paraId="00000056">
      <w:pPr>
        <w:rPr>
          <w:u w:val="single"/>
        </w:rPr>
      </w:pPr>
      <w:r w:rsidDel="00000000" w:rsidR="00000000" w:rsidRPr="00000000">
        <w:rPr>
          <w:u w:val="single"/>
          <w:rtl w:val="0"/>
        </w:rPr>
        <w:t xml:space="preserve">Ally</w:t>
      </w:r>
    </w:p>
    <w:p w:rsidR="00000000" w:rsidDel="00000000" w:rsidP="00000000" w:rsidRDefault="00000000" w:rsidRPr="00000000" w14:paraId="00000057">
      <w:pPr>
        <w:rPr/>
      </w:pPr>
      <w:r w:rsidDel="00000000" w:rsidR="00000000" w:rsidRPr="00000000">
        <w:rPr>
          <w:rtl w:val="0"/>
        </w:rPr>
        <w:t xml:space="preserve">And Shalanda hopefully lets our listeners know that the way to get to a place where you can make some of your own decisions again is to work with your care team.</w:t>
      </w:r>
    </w:p>
    <w:p w:rsidR="00000000" w:rsidDel="00000000" w:rsidP="00000000" w:rsidRDefault="00000000" w:rsidRPr="00000000" w14:paraId="00000058">
      <w:pPr>
        <w:rPr/>
      </w:pPr>
      <w:r w:rsidDel="00000000" w:rsidR="00000000" w:rsidRPr="00000000">
        <w:rPr>
          <w:rtl w:val="0"/>
        </w:rPr>
        <w:t xml:space="preserve">And I think this is good advice whether you have IDD or not. But working with your care team, so taking medications as prescribed, going to therapy to talk about your feeling, and generally keeping appointments.</w:t>
      </w:r>
    </w:p>
    <w:p w:rsidR="00000000" w:rsidDel="00000000" w:rsidP="00000000" w:rsidRDefault="00000000" w:rsidRPr="00000000" w14:paraId="00000059">
      <w:pPr>
        <w:rPr/>
      </w:pPr>
      <w:r w:rsidDel="00000000" w:rsidR="00000000" w:rsidRPr="00000000">
        <w:rPr>
          <w:rtl w:val="0"/>
        </w:rPr>
        <w:t xml:space="preserve">For someone with a significant mental illness, this can feel like a huge lift. It’s not a small deal.</w:t>
      </w:r>
    </w:p>
    <w:p w:rsidR="00000000" w:rsidDel="00000000" w:rsidP="00000000" w:rsidRDefault="00000000" w:rsidRPr="00000000" w14:paraId="0000005A">
      <w:pPr>
        <w:rPr>
          <w:u w:val="single"/>
        </w:rPr>
      </w:pPr>
      <w:r w:rsidDel="00000000" w:rsidR="00000000" w:rsidRPr="00000000">
        <w:rPr>
          <w:u w:val="single"/>
          <w:rtl w:val="0"/>
        </w:rPr>
        <w:t xml:space="preserve">Becca</w:t>
      </w:r>
    </w:p>
    <w:p w:rsidR="00000000" w:rsidDel="00000000" w:rsidP="00000000" w:rsidRDefault="00000000" w:rsidRPr="00000000" w14:paraId="0000005B">
      <w:pPr>
        <w:rPr/>
      </w:pPr>
      <w:r w:rsidDel="00000000" w:rsidR="00000000" w:rsidRPr="00000000">
        <w:rPr>
          <w:rtl w:val="0"/>
        </w:rPr>
        <w:t xml:space="preserve">And it’s relatable to so many people. So, according to a recent report from JAMA, this is coming from February of this year, 2026, about 57% of adults with IDD are diagnosed with depression. And that’s only compared to 10% of the general population.</w:t>
      </w:r>
    </w:p>
    <w:p w:rsidR="00000000" w:rsidDel="00000000" w:rsidP="00000000" w:rsidRDefault="00000000" w:rsidRPr="00000000" w14:paraId="0000005C">
      <w:pPr>
        <w:rPr/>
      </w:pPr>
      <w:r w:rsidDel="00000000" w:rsidR="00000000" w:rsidRPr="00000000">
        <w:rPr>
          <w:rtl w:val="0"/>
        </w:rPr>
        <w:t xml:space="preserve">And what we see is often that the symptoms for people with IDD are more severe or they look different for what’s coming in the typical population. And there are also a lot more increased barriers to things like services and counseling and therapies to work through these symptoms.</w:t>
      </w:r>
    </w:p>
    <w:p w:rsidR="00000000" w:rsidDel="00000000" w:rsidP="00000000" w:rsidRDefault="00000000" w:rsidRPr="00000000" w14:paraId="0000005D">
      <w:pPr>
        <w:rPr>
          <w:u w:val="single"/>
        </w:rPr>
      </w:pPr>
      <w:r w:rsidDel="00000000" w:rsidR="00000000" w:rsidRPr="00000000">
        <w:rPr>
          <w:u w:val="single"/>
          <w:rtl w:val="0"/>
        </w:rPr>
        <w:t xml:space="preserve">Ally</w:t>
      </w:r>
    </w:p>
    <w:p w:rsidR="00000000" w:rsidDel="00000000" w:rsidP="00000000" w:rsidRDefault="00000000" w:rsidRPr="00000000" w14:paraId="0000005E">
      <w:pPr>
        <w:rPr/>
      </w:pPr>
      <w:r w:rsidDel="00000000" w:rsidR="00000000" w:rsidRPr="00000000">
        <w:rPr>
          <w:rtl w:val="0"/>
        </w:rPr>
        <w:t xml:space="preserve">That’s a huge significance. And for so many, it’s comforting to know that Shalanda and others are not alone. But that huge discrepancy in care concerns for mental health providers overall.</w:t>
      </w:r>
    </w:p>
    <w:p w:rsidR="00000000" w:rsidDel="00000000" w:rsidP="00000000" w:rsidRDefault="00000000" w:rsidRPr="00000000" w14:paraId="0000005F">
      <w:pPr>
        <w:rPr>
          <w:u w:val="single"/>
        </w:rPr>
      </w:pPr>
      <w:r w:rsidDel="00000000" w:rsidR="00000000" w:rsidRPr="00000000">
        <w:rPr>
          <w:u w:val="single"/>
          <w:rtl w:val="0"/>
        </w:rPr>
        <w:t xml:space="preserve">Becca</w:t>
      </w:r>
    </w:p>
    <w:p w:rsidR="00000000" w:rsidDel="00000000" w:rsidP="00000000" w:rsidRDefault="00000000" w:rsidRPr="00000000" w14:paraId="00000060">
      <w:pPr>
        <w:rPr/>
      </w:pPr>
      <w:r w:rsidDel="00000000" w:rsidR="00000000" w:rsidRPr="00000000">
        <w:rPr>
          <w:rtl w:val="0"/>
        </w:rPr>
        <w:t xml:space="preserve">Yeah, and I think we sometimes get the sense in our head that like if person has a diagnosed disability or they’re eligible for other services, like through their county board of DD or something like that, that that automatically means they’re going to be covered in terms of being able to have these kind of like wraparound services, especially for mental health. But that’s just not the case.</w:t>
      </w:r>
    </w:p>
    <w:p w:rsidR="00000000" w:rsidDel="00000000" w:rsidP="00000000" w:rsidRDefault="00000000" w:rsidRPr="00000000" w14:paraId="00000061">
      <w:pPr>
        <w:rPr>
          <w:u w:val="single"/>
        </w:rPr>
      </w:pPr>
      <w:r w:rsidDel="00000000" w:rsidR="00000000" w:rsidRPr="00000000">
        <w:rPr>
          <w:u w:val="single"/>
          <w:rtl w:val="0"/>
        </w:rPr>
        <w:t xml:space="preserve">Ally</w:t>
      </w:r>
    </w:p>
    <w:p w:rsidR="00000000" w:rsidDel="00000000" w:rsidP="00000000" w:rsidRDefault="00000000" w:rsidRPr="00000000" w14:paraId="00000062">
      <w:pPr>
        <w:rPr/>
      </w:pPr>
      <w:r w:rsidDel="00000000" w:rsidR="00000000" w:rsidRPr="00000000">
        <w:rPr>
          <w:rtl w:val="0"/>
        </w:rPr>
        <w:t xml:space="preserve">Right, right. I just read from the University of Minnesota’s Institute on Community Integration, which is a great resource for some long-term studies that only about 25% of adults with IDD or ASD, autism spectrum disorder, are known to state services.</w:t>
      </w:r>
    </w:p>
    <w:p w:rsidR="00000000" w:rsidDel="00000000" w:rsidP="00000000" w:rsidRDefault="00000000" w:rsidRPr="00000000" w14:paraId="00000063">
      <w:pPr>
        <w:rPr/>
      </w:pPr>
      <w:r w:rsidDel="00000000" w:rsidR="00000000" w:rsidRPr="00000000">
        <w:rPr>
          <w:rtl w:val="0"/>
        </w:rPr>
        <w:t xml:space="preserve">This means that once someone with IDD turns 21, it’s much more difficult to understand what their needs and concerns are.</w:t>
      </w:r>
    </w:p>
    <w:p w:rsidR="00000000" w:rsidDel="00000000" w:rsidP="00000000" w:rsidRDefault="00000000" w:rsidRPr="00000000" w14:paraId="00000064">
      <w:pPr>
        <w:rPr>
          <w:u w:val="single"/>
        </w:rPr>
      </w:pPr>
      <w:r w:rsidDel="00000000" w:rsidR="00000000" w:rsidRPr="00000000">
        <w:rPr>
          <w:u w:val="single"/>
          <w:rtl w:val="0"/>
        </w:rPr>
        <w:t xml:space="preserve">Becca</w:t>
      </w:r>
    </w:p>
    <w:p w:rsidR="00000000" w:rsidDel="00000000" w:rsidP="00000000" w:rsidRDefault="00000000" w:rsidRPr="00000000" w14:paraId="00000065">
      <w:pPr>
        <w:rPr/>
      </w:pPr>
      <w:r w:rsidDel="00000000" w:rsidR="00000000" w:rsidRPr="00000000">
        <w:rPr>
          <w:rtl w:val="0"/>
        </w:rPr>
        <w:t xml:space="preserve">Yeah, I mean, I think that’s great to keep in focus.</w:t>
      </w:r>
    </w:p>
    <w:p w:rsidR="00000000" w:rsidDel="00000000" w:rsidP="00000000" w:rsidRDefault="00000000" w:rsidRPr="00000000" w14:paraId="00000066">
      <w:pPr>
        <w:rPr/>
      </w:pPr>
      <w:r w:rsidDel="00000000" w:rsidR="00000000" w:rsidRPr="00000000">
        <w:rPr>
          <w:rtl w:val="0"/>
        </w:rPr>
        <w:t xml:space="preserve">And I do just want to return to Shalanda for just a second here because actually what I really love about her story and what I think connects it to Ross’s story is that she really owns the work that she did to get to where she wanted to be, to be able to move out of the developmental center and move back into the community.</w:t>
      </w:r>
    </w:p>
    <w:p w:rsidR="00000000" w:rsidDel="00000000" w:rsidP="00000000" w:rsidRDefault="00000000" w:rsidRPr="00000000" w14:paraId="00000067">
      <w:pPr>
        <w:rPr/>
      </w:pPr>
      <w:r w:rsidDel="00000000" w:rsidR="00000000" w:rsidRPr="00000000">
        <w:rPr>
          <w:rtl w:val="0"/>
        </w:rPr>
        <w:t xml:space="preserve">And yeah, she had a great support network. But as she says, she’s the one who did the work. She is the one who worked to get her, as in her own words, “get my freedom back.”</w:t>
      </w:r>
    </w:p>
    <w:p w:rsidR="00000000" w:rsidDel="00000000" w:rsidP="00000000" w:rsidRDefault="00000000" w:rsidRPr="00000000" w14:paraId="00000068">
      <w:pPr>
        <w:rPr/>
      </w:pPr>
      <w:r w:rsidDel="00000000" w:rsidR="00000000" w:rsidRPr="00000000">
        <w:rPr>
          <w:rtl w:val="0"/>
        </w:rPr>
        <w:t xml:space="preserve">I really hope that she’ll come back to the show with updates next season to tell us how it’s going.</w:t>
      </w:r>
    </w:p>
    <w:p w:rsidR="00000000" w:rsidDel="00000000" w:rsidP="00000000" w:rsidRDefault="00000000" w:rsidRPr="00000000" w14:paraId="00000069">
      <w:pPr>
        <w:rPr>
          <w:u w:val="single"/>
        </w:rPr>
      </w:pPr>
      <w:r w:rsidDel="00000000" w:rsidR="00000000" w:rsidRPr="00000000">
        <w:rPr>
          <w:u w:val="single"/>
          <w:rtl w:val="0"/>
        </w:rPr>
        <w:t xml:space="preserve">Ally</w:t>
      </w:r>
    </w:p>
    <w:p w:rsidR="00000000" w:rsidDel="00000000" w:rsidP="00000000" w:rsidRDefault="00000000" w:rsidRPr="00000000" w14:paraId="0000006A">
      <w:pPr>
        <w:rPr/>
      </w:pPr>
      <w:r w:rsidDel="00000000" w:rsidR="00000000" w:rsidRPr="00000000">
        <w:rPr>
          <w:rtl w:val="0"/>
        </w:rPr>
        <w:t xml:space="preserve">Absolutely. And I think what is a common theme with Ross and Shalanda is the idea of taking their futures into their own hands and bouncing back from what could have been a big setback, be it in work or housing. And that’s definitely something I want to take away from our storytellers today.</w:t>
      </w:r>
    </w:p>
    <w:p w:rsidR="00000000" w:rsidDel="00000000" w:rsidP="00000000" w:rsidRDefault="00000000" w:rsidRPr="00000000" w14:paraId="0000006B">
      <w:pPr>
        <w:rPr>
          <w:u w:val="single"/>
        </w:rPr>
      </w:pPr>
      <w:r w:rsidDel="00000000" w:rsidR="00000000" w:rsidRPr="00000000">
        <w:rPr>
          <w:u w:val="single"/>
          <w:rtl w:val="0"/>
        </w:rPr>
        <w:t xml:space="preserve">Becca</w:t>
      </w:r>
    </w:p>
    <w:p w:rsidR="00000000" w:rsidDel="00000000" w:rsidP="00000000" w:rsidRDefault="00000000" w:rsidRPr="00000000" w14:paraId="0000006C">
      <w:pPr>
        <w:rPr/>
      </w:pPr>
      <w:r w:rsidDel="00000000" w:rsidR="00000000" w:rsidRPr="00000000">
        <w:rPr>
          <w:rtl w:val="0"/>
        </w:rPr>
        <w:t xml:space="preserve">Yeah, absolutely. And then before we end, we just want to, as always, thank our contributors, Shalanda and Ross, our associate producer, Ellison Weber, and special thanks, of course to WGTE and our producer, Chris Pieffer.</w:t>
      </w:r>
    </w:p>
    <w:p w:rsidR="00000000" w:rsidDel="00000000" w:rsidP="00000000" w:rsidRDefault="00000000" w:rsidRPr="00000000" w14:paraId="0000006D">
      <w:pPr>
        <w:rPr>
          <w:u w:val="single"/>
        </w:rPr>
      </w:pPr>
      <w:r w:rsidDel="00000000" w:rsidR="00000000" w:rsidRPr="00000000">
        <w:rPr>
          <w:u w:val="single"/>
          <w:rtl w:val="0"/>
        </w:rPr>
        <w:t xml:space="preserve">Ally</w:t>
      </w:r>
    </w:p>
    <w:p w:rsidR="00000000" w:rsidDel="00000000" w:rsidP="00000000" w:rsidRDefault="00000000" w:rsidRPr="00000000" w14:paraId="0000006E">
      <w:pPr>
        <w:rPr/>
      </w:pPr>
      <w:r w:rsidDel="00000000" w:rsidR="00000000" w:rsidRPr="00000000">
        <w:rPr>
          <w:rtl w:val="0"/>
        </w:rPr>
        <w:t xml:space="preserve">To access transcripts for the show and any of our show notes, please visit wgte.org Slash our way. I’m Ally Day.</w:t>
      </w:r>
    </w:p>
    <w:p w:rsidR="00000000" w:rsidDel="00000000" w:rsidP="00000000" w:rsidRDefault="00000000" w:rsidRPr="00000000" w14:paraId="0000006F">
      <w:pPr>
        <w:rPr>
          <w:u w:val="single"/>
        </w:rPr>
      </w:pPr>
      <w:r w:rsidDel="00000000" w:rsidR="00000000" w:rsidRPr="00000000">
        <w:rPr>
          <w:u w:val="single"/>
          <w:rtl w:val="0"/>
        </w:rPr>
        <w:t xml:space="preserve">Becca</w:t>
      </w:r>
    </w:p>
    <w:p w:rsidR="00000000" w:rsidDel="00000000" w:rsidP="00000000" w:rsidRDefault="00000000" w:rsidRPr="00000000" w14:paraId="00000070">
      <w:pPr>
        <w:rPr/>
      </w:pPr>
      <w:r w:rsidDel="00000000" w:rsidR="00000000" w:rsidRPr="00000000">
        <w:rPr>
          <w:rtl w:val="0"/>
        </w:rPr>
        <w:t xml:space="preserve">And I’m Becca Monteleone. And you’ve been listening to </w:t>
      </w:r>
      <w:r w:rsidDel="00000000" w:rsidR="00000000" w:rsidRPr="00000000">
        <w:rPr>
          <w:i w:val="1"/>
          <w:iCs w:val="1"/>
          <w:rtl w:val="0"/>
        </w:rPr>
        <w:t xml:space="preserve">Telling It </w:t>
      </w:r>
      <w:r w:rsidDel="00000000" w:rsidR="00000000" w:rsidRPr="00000000">
        <w:rPr>
          <w:rtl w:val="0"/>
        </w:rPr>
        <w:t xml:space="preserve">Our </w:t>
      </w:r>
      <w:r w:rsidDel="00000000" w:rsidR="00000000" w:rsidRPr="00000000">
        <w:rPr>
          <w:i w:val="1"/>
          <w:iCs w:val="1"/>
          <w:rtl w:val="0"/>
        </w:rPr>
        <w:t xml:space="preserve">Way</w:t>
      </w:r>
      <w:r w:rsidDel="00000000" w:rsidR="00000000" w:rsidRPr="00000000">
        <w:rPr>
          <w:rtl w:val="0"/>
        </w:rPr>
        <w:t xml:space="preserve">.</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Citations </w:t>
      </w:r>
    </w:p>
    <w:p w:rsidR="00000000" w:rsidDel="00000000" w:rsidP="00000000" w:rsidRDefault="00000000" w:rsidRPr="00000000" w14:paraId="00000074">
      <w:pPr>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5">
      <w:pPr>
        <w:shd w:fill="f4f4f4" w:val="clear"/>
        <w:spacing w:after="0" w:line="276" w:lineRule="auto"/>
        <w:rPr>
          <w:rFonts w:ascii="Arial" w:cs="Arial" w:eastAsia="Arial" w:hAnsi="Arial"/>
          <w:b w:val="1"/>
          <w:bCs w:val="1"/>
          <w:color w:val="333333"/>
          <w:sz w:val="21"/>
          <w:szCs w:val="21"/>
        </w:rPr>
      </w:pPr>
      <w:r w:rsidDel="00000000" w:rsidR="00000000" w:rsidRPr="00000000">
        <w:rPr>
          <w:rFonts w:ascii="Arial" w:cs="Arial" w:eastAsia="Arial" w:hAnsi="Arial"/>
          <w:b w:val="1"/>
          <w:bCs w:val="1"/>
          <w:color w:val="333333"/>
          <w:sz w:val="21"/>
          <w:szCs w:val="21"/>
          <w:rtl w:val="0"/>
        </w:rPr>
        <w:t xml:space="preserve">JAMA Netw Open</w:t>
      </w:r>
    </w:p>
    <w:p w:rsidR="00000000" w:rsidDel="00000000" w:rsidP="00000000" w:rsidRDefault="00000000" w:rsidRPr="00000000" w14:paraId="00000076">
      <w:pPr>
        <w:shd w:fill="f4f4f4" w:val="clear"/>
        <w:spacing w:after="0" w:line="276" w:lineRule="auto"/>
        <w:rPr>
          <w:rFonts w:ascii="Arial" w:cs="Arial" w:eastAsia="Arial" w:hAnsi="Arial"/>
          <w:b w:val="1"/>
          <w:bCs w:val="1"/>
          <w:color w:val="333333"/>
          <w:sz w:val="21"/>
          <w:szCs w:val="21"/>
        </w:rPr>
      </w:pPr>
      <w:r w:rsidDel="00000000" w:rsidR="00000000" w:rsidRPr="00000000">
        <w:rPr>
          <w:rFonts w:ascii="Arial" w:cs="Arial" w:eastAsia="Arial" w:hAnsi="Arial"/>
          <w:b w:val="1"/>
          <w:bCs w:val="1"/>
          <w:color w:val="333333"/>
          <w:sz w:val="21"/>
          <w:szCs w:val="21"/>
          <w:rtl w:val="0"/>
        </w:rPr>
        <w:t xml:space="preserve">Published Online: February 20, 2026</w:t>
      </w:r>
    </w:p>
    <w:p w:rsidR="00000000" w:rsidDel="00000000" w:rsidP="00000000" w:rsidRDefault="00000000" w:rsidRPr="00000000" w14:paraId="00000077">
      <w:pPr>
        <w:shd w:fill="f4f4f4" w:val="clear"/>
        <w:spacing w:after="0" w:line="276" w:lineRule="auto"/>
        <w:rPr>
          <w:rFonts w:ascii="Arial" w:cs="Arial" w:eastAsia="Arial" w:hAnsi="Arial"/>
          <w:color w:val="333333"/>
          <w:sz w:val="21"/>
          <w:szCs w:val="21"/>
        </w:rPr>
      </w:pPr>
      <w:r w:rsidDel="00000000" w:rsidR="00000000" w:rsidRPr="00000000">
        <w:rPr>
          <w:rFonts w:ascii="Arial" w:cs="Arial" w:eastAsia="Arial" w:hAnsi="Arial"/>
          <w:color w:val="333333"/>
          <w:sz w:val="21"/>
          <w:szCs w:val="21"/>
          <w:rtl w:val="0"/>
        </w:rPr>
        <w:t xml:space="preserve">2026;9;(2):e2560205. doi:10.1001/jamanetworkopen.2025.60205</w:t>
      </w:r>
    </w:p>
    <w:p w:rsidR="00000000" w:rsidDel="00000000" w:rsidP="00000000" w:rsidRDefault="00000000" w:rsidRPr="00000000" w14:paraId="00000078">
      <w:pPr>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9">
      <w:pPr>
        <w:spacing w:after="0" w:line="276" w:lineRule="auto"/>
        <w:rPr>
          <w:rFonts w:ascii="Arial" w:cs="Arial" w:eastAsia="Arial" w:hAnsi="Arial"/>
          <w:sz w:val="22"/>
          <w:szCs w:val="22"/>
        </w:rPr>
      </w:pPr>
      <w:hyperlink r:id="rId7">
        <w:r w:rsidDel="00000000" w:rsidR="00000000" w:rsidRPr="00000000">
          <w:rPr>
            <w:rFonts w:ascii="Arial" w:cs="Arial" w:eastAsia="Arial" w:hAnsi="Arial"/>
            <w:color w:val="1155cc"/>
            <w:sz w:val="22"/>
            <w:szCs w:val="22"/>
            <w:u w:val="single"/>
            <w:rtl w:val="0"/>
          </w:rPr>
          <w:t xml:space="preserve">https://risp.umn.edu/products/key-questions/how-many-people-paid-supports</w:t>
        </w:r>
      </w:hyperlink>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risp.umn.edu/products/key-questions/how-many-people-paid-support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HLAKKr7ISUzwkDMy0E6I6rtzw==">CgMxLjA4AHIhMTkwRGVWb2otSVJDeWNiYlRIcjViMFhMR0pIQU9Od3V6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